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libri" w:hAnsi="Calibri" w:cs="Calibri"/>
          <w:i/>
          <w:i/>
          <w:sz w:val="22"/>
          <w:szCs w:val="22"/>
          <w:lang w:val="pl-PL"/>
        </w:rPr>
      </w:pPr>
      <w:r>
        <w:rPr>
          <w:rFonts w:cs="Calibri" w:ascii="Calibri" w:hAnsi="Calibri"/>
          <w:i/>
          <w:sz w:val="22"/>
          <w:szCs w:val="22"/>
          <w:lang w:val="pl-PL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bCs/>
          <w:sz w:val="22"/>
          <w:szCs w:val="22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lang w:val="pl-PL"/>
        </w:rPr>
        <w:t xml:space="preserve">RIR.271.13.2022                                                                                                                         Załącznik Nr 4 </w:t>
      </w:r>
    </w:p>
    <w:p>
      <w:pPr>
        <w:pStyle w:val="Normal"/>
        <w:bidi w:val="0"/>
        <w:jc w:val="right"/>
        <w:rPr>
          <w:rFonts w:ascii="Calibri" w:hAnsi="Calibri" w:cs="Calibri"/>
          <w:b/>
          <w:b/>
          <w:bCs/>
          <w:sz w:val="22"/>
          <w:szCs w:val="22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lang w:val="pl-PL"/>
        </w:rPr>
      </w:r>
    </w:p>
    <w:p>
      <w:pPr>
        <w:pStyle w:val="Normal"/>
        <w:widowControl w:val="false"/>
        <w:suppressAutoHyphens w:val="true"/>
        <w:overflowPunct w:val="true"/>
        <w:bidi w:val="0"/>
        <w:ind w:left="6237" w:right="0" w:hanging="0"/>
        <w:jc w:val="left"/>
        <w:textAlignment w:val="baseline"/>
        <w:rPr>
          <w:rFonts w:ascii="Calibri" w:hAnsi="Calibri" w:cs="Calibri"/>
          <w:b/>
          <w:b/>
          <w:sz w:val="22"/>
          <w:szCs w:val="22"/>
          <w:lang w:val="pl-PL"/>
        </w:rPr>
      </w:pPr>
      <w:r>
        <w:rPr>
          <w:rFonts w:cs="Calibri" w:ascii="Calibri" w:hAnsi="Calibri"/>
          <w:b/>
          <w:sz w:val="22"/>
          <w:szCs w:val="22"/>
          <w:lang w:val="pl-PL"/>
        </w:rPr>
      </w:r>
    </w:p>
    <w:p>
      <w:pPr>
        <w:pStyle w:val="Normal"/>
        <w:widowControl w:val="false"/>
        <w:suppressAutoHyphens w:val="true"/>
        <w:overflowPunct w:val="true"/>
        <w:bidi w:val="0"/>
        <w:ind w:left="6237" w:right="0" w:hanging="0"/>
        <w:jc w:val="left"/>
        <w:textAlignment w:val="baseline"/>
        <w:rPr>
          <w:rFonts w:ascii="Calibri" w:hAnsi="Calibri" w:cs="Calibri"/>
          <w:b/>
          <w:b/>
          <w:sz w:val="22"/>
          <w:szCs w:val="22"/>
          <w:lang w:val="pl-PL"/>
        </w:rPr>
      </w:pPr>
      <w:r>
        <w:rPr>
          <w:rFonts w:cs="Calibri" w:ascii="Calibri" w:hAnsi="Calibri"/>
          <w:b/>
          <w:sz w:val="22"/>
          <w:szCs w:val="22"/>
          <w:lang w:val="pl-PL"/>
        </w:rPr>
      </w:r>
    </w:p>
    <w:p>
      <w:pPr>
        <w:pStyle w:val="Normal"/>
        <w:widowControl w:val="false"/>
        <w:suppressAutoHyphens w:val="true"/>
        <w:overflowPunct w:val="true"/>
        <w:bidi w:val="0"/>
        <w:jc w:val="left"/>
        <w:textAlignment w:val="baseline"/>
        <w:rPr>
          <w:rFonts w:ascii="Calibri" w:hAnsi="Calibri" w:cs="Calibri"/>
          <w:b/>
          <w:b/>
          <w:sz w:val="22"/>
          <w:szCs w:val="22"/>
          <w:lang w:val="pl-PL"/>
        </w:rPr>
      </w:pPr>
      <w:r>
        <w:rPr>
          <w:rFonts w:cs="Calibri" w:ascii="Calibri" w:hAnsi="Calibri"/>
          <w:b/>
          <w:sz w:val="22"/>
          <w:szCs w:val="22"/>
          <w:lang w:val="pl-PL"/>
        </w:rPr>
        <w:t>Wykonawca:</w:t>
      </w:r>
    </w:p>
    <w:p>
      <w:pPr>
        <w:pStyle w:val="Normal"/>
        <w:widowControl w:val="false"/>
        <w:suppressAutoHyphens w:val="true"/>
        <w:overflowPunct w:val="true"/>
        <w:bidi w:val="0"/>
        <w:ind w:left="0" w:right="3967" w:hanging="0"/>
        <w:jc w:val="left"/>
        <w:textAlignment w:val="baseline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overflowPunct w:val="true"/>
        <w:bidi w:val="0"/>
        <w:ind w:left="0" w:right="3967" w:hanging="0"/>
        <w:jc w:val="left"/>
        <w:textAlignment w:val="baseline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>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  <w:lang w:val="pl-PL"/>
        </w:rPr>
        <w:t>..</w:t>
      </w:r>
    </w:p>
    <w:p>
      <w:pPr>
        <w:pStyle w:val="Normal"/>
        <w:widowControl w:val="false"/>
        <w:suppressAutoHyphens w:val="true"/>
        <w:overflowPunct w:val="true"/>
        <w:bidi w:val="0"/>
        <w:ind w:left="0" w:right="3967" w:hanging="0"/>
        <w:jc w:val="left"/>
        <w:textAlignment w:val="baseline"/>
        <w:rPr>
          <w:rFonts w:ascii="Calibri" w:hAnsi="Calibri" w:cs="Calibri"/>
          <w:i/>
          <w:i/>
          <w:sz w:val="22"/>
          <w:szCs w:val="22"/>
          <w:lang w:val="pl-PL"/>
        </w:rPr>
      </w:pPr>
      <w:r>
        <w:rPr>
          <w:rFonts w:cs="Calibri" w:ascii="Calibri" w:hAnsi="Calibri"/>
          <w:i/>
          <w:sz w:val="22"/>
          <w:szCs w:val="22"/>
          <w:lang w:val="pl-PL"/>
        </w:rPr>
        <w:t>(pełna nazwa/firma, adres, w zależności od podmiotu: NIP/PESEL, KRS/CEiDG)</w:t>
      </w:r>
    </w:p>
    <w:p>
      <w:pPr>
        <w:pStyle w:val="Normal"/>
        <w:widowControl w:val="false"/>
        <w:suppressAutoHyphens w:val="true"/>
        <w:overflowPunct w:val="true"/>
        <w:bidi w:val="0"/>
        <w:ind w:left="0" w:right="3967" w:hanging="0"/>
        <w:jc w:val="left"/>
        <w:textAlignment w:val="baseline"/>
        <w:rPr>
          <w:rFonts w:ascii="Calibri" w:hAnsi="Calibri" w:cs="Calibri"/>
          <w:sz w:val="22"/>
          <w:szCs w:val="22"/>
          <w:u w:val="single"/>
          <w:lang w:val="pl-PL"/>
        </w:rPr>
      </w:pPr>
      <w:r>
        <w:rPr>
          <w:rFonts w:cs="Calibri" w:ascii="Calibri" w:hAnsi="Calibri"/>
          <w:sz w:val="22"/>
          <w:szCs w:val="22"/>
          <w:u w:val="single"/>
          <w:lang w:val="pl-PL"/>
        </w:rPr>
        <w:t>reprezentowany przez:</w:t>
      </w:r>
    </w:p>
    <w:p>
      <w:pPr>
        <w:pStyle w:val="Normal"/>
        <w:widowControl w:val="false"/>
        <w:suppressAutoHyphens w:val="true"/>
        <w:overflowPunct w:val="true"/>
        <w:bidi w:val="0"/>
        <w:ind w:left="0" w:right="3967" w:hanging="0"/>
        <w:jc w:val="left"/>
        <w:textAlignment w:val="baseline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  <w:lang w:val="pl-PL"/>
        </w:rPr>
        <w:t>.………………………………………………….……</w:t>
      </w:r>
    </w:p>
    <w:p>
      <w:pPr>
        <w:pStyle w:val="Normal"/>
        <w:widowControl w:val="false"/>
        <w:suppressAutoHyphens w:val="true"/>
        <w:overflowPunct w:val="true"/>
        <w:bidi w:val="0"/>
        <w:ind w:left="0" w:right="3967" w:hanging="0"/>
        <w:jc w:val="left"/>
        <w:textAlignment w:val="baseline"/>
        <w:rPr>
          <w:rFonts w:ascii="Calibri" w:hAnsi="Calibri" w:cs="Calibri"/>
          <w:i/>
          <w:i/>
          <w:sz w:val="22"/>
          <w:szCs w:val="22"/>
          <w:lang w:val="pl-PL"/>
        </w:rPr>
      </w:pPr>
      <w:r>
        <w:rPr>
          <w:rFonts w:cs="Calibri" w:ascii="Calibri" w:hAnsi="Calibri"/>
          <w:i/>
          <w:sz w:val="22"/>
          <w:szCs w:val="22"/>
          <w:lang w:val="pl-PL"/>
        </w:rPr>
        <w:t>(imię, nazwisko,)</w:t>
      </w:r>
    </w:p>
    <w:p>
      <w:pPr>
        <w:pStyle w:val="Normal"/>
        <w:bidi w:val="0"/>
        <w:ind w:left="0" w:right="5953" w:hanging="0"/>
        <w:jc w:val="left"/>
        <w:rPr>
          <w:rFonts w:ascii="Calibri" w:hAnsi="Calibri" w:cs="Calibri"/>
          <w:i/>
          <w:i/>
          <w:iCs/>
          <w:sz w:val="22"/>
          <w:szCs w:val="22"/>
          <w:lang w:val="pl-PL"/>
        </w:rPr>
      </w:pPr>
      <w:r>
        <w:rPr>
          <w:rFonts w:cs="Calibri" w:ascii="Calibri" w:hAnsi="Calibri"/>
          <w:i/>
          <w:iCs/>
          <w:sz w:val="22"/>
          <w:szCs w:val="22"/>
          <w:lang w:val="pl-PL"/>
        </w:rPr>
      </w:r>
    </w:p>
    <w:p>
      <w:pPr>
        <w:pStyle w:val="Normal"/>
        <w:bidi w:val="0"/>
        <w:jc w:val="center"/>
        <w:rPr>
          <w:rFonts w:ascii="Calibri" w:hAnsi="Calibri" w:cs="Calibri"/>
          <w:iCs/>
          <w:sz w:val="22"/>
          <w:szCs w:val="22"/>
          <w:lang w:val="pl-PL"/>
        </w:rPr>
      </w:pPr>
      <w:r>
        <w:rPr>
          <w:rFonts w:cs="Calibri" w:ascii="Calibri" w:hAnsi="Calibri"/>
          <w:iCs/>
          <w:sz w:val="22"/>
          <w:szCs w:val="22"/>
          <w:lang w:val="pl-PL"/>
        </w:rPr>
        <w:t>Postępowanie o udzielenie zamówienia publicznego w trybie podstawowym bez negocjacji na zadanie pn.:</w:t>
      </w:r>
    </w:p>
    <w:p>
      <w:pPr>
        <w:pStyle w:val="Normal"/>
        <w:bidi w:val="0"/>
        <w:jc w:val="center"/>
        <w:rPr>
          <w:rFonts w:ascii="Calibri" w:hAnsi="Calibri" w:cs="Calibri"/>
          <w:iCs/>
          <w:sz w:val="22"/>
          <w:szCs w:val="22"/>
          <w:lang w:val="pl-PL"/>
        </w:rPr>
      </w:pPr>
      <w:r>
        <w:rPr>
          <w:rFonts w:cs="Calibri" w:ascii="Calibri" w:hAnsi="Calibri"/>
          <w:iCs/>
          <w:sz w:val="22"/>
          <w:szCs w:val="22"/>
          <w:lang w:val="pl-PL"/>
        </w:rPr>
      </w:r>
    </w:p>
    <w:p>
      <w:pPr>
        <w:pStyle w:val="Normal"/>
        <w:bidi w:val="0"/>
        <w:ind w:left="0" w:right="204" w:hanging="0"/>
        <w:jc w:val="center"/>
        <w:rPr>
          <w:rFonts w:ascii="Calibri" w:hAnsi="Calibri" w:cs="Calibri"/>
          <w:b/>
          <w:b/>
          <w:sz w:val="22"/>
          <w:szCs w:val="22"/>
          <w:lang w:val="pl-PL"/>
        </w:rPr>
      </w:pPr>
      <w:r>
        <w:rPr>
          <w:rFonts w:cs="Calibri" w:ascii="Calibri" w:hAnsi="Calibri"/>
          <w:b/>
          <w:sz w:val="22"/>
          <w:szCs w:val="22"/>
          <w:lang w:val="pl-PL"/>
        </w:rPr>
      </w:r>
    </w:p>
    <w:p>
      <w:pPr>
        <w:pStyle w:val="Normal"/>
        <w:bidi w:val="0"/>
        <w:ind w:left="0" w:right="204" w:hanging="0"/>
        <w:jc w:val="center"/>
        <w:rPr>
          <w:lang w:val="pl-PL"/>
        </w:rPr>
      </w:pPr>
      <w:r>
        <w:rPr>
          <w:rFonts w:cs="Calibri" w:ascii="Calibri" w:hAnsi="Calibri"/>
          <w:b/>
          <w:sz w:val="22"/>
          <w:szCs w:val="22"/>
          <w:lang w:val="pl-PL"/>
        </w:rPr>
        <w:t xml:space="preserve">WYKAZ </w:t>
      </w:r>
      <w:r>
        <w:rPr>
          <w:rFonts w:cs="Calibri" w:ascii="Calibri" w:hAnsi="Calibri"/>
          <w:b/>
          <w:spacing w:val="-1"/>
          <w:sz w:val="22"/>
          <w:szCs w:val="22"/>
          <w:lang w:val="pl-PL"/>
        </w:rPr>
        <w:t xml:space="preserve">ROBÓT BUDOWLANYCH </w:t>
      </w:r>
    </w:p>
    <w:p>
      <w:pPr>
        <w:pStyle w:val="Normal"/>
        <w:shd w:val="clear" w:fill="FFFFFF"/>
        <w:bidi w:val="0"/>
        <w:ind w:left="426" w:right="0" w:firstLine="64"/>
        <w:jc w:val="center"/>
        <w:rPr>
          <w:rFonts w:ascii="Calibri" w:hAnsi="Calibri" w:cs="Calibri"/>
          <w:sz w:val="22"/>
          <w:szCs w:val="22"/>
          <w:lang w:val="pl-PL"/>
        </w:rPr>
      </w:pPr>
      <w:r>
        <mc:AlternateContent>
          <mc:Choice Requires="wps">
            <w:drawing>
              <wp:anchor behindDoc="0" distT="0" distB="0" distL="89535" distR="89535" simplePos="0" locked="0" layoutInCell="0" allowOverlap="1" relativeHeight="2">
                <wp:simplePos x="0" y="0"/>
                <wp:positionH relativeFrom="page">
                  <wp:posOffset>1282700</wp:posOffset>
                </wp:positionH>
                <wp:positionV relativeFrom="paragraph">
                  <wp:posOffset>167005</wp:posOffset>
                </wp:positionV>
                <wp:extent cx="5628640" cy="458470"/>
                <wp:effectExtent l="0" t="0" r="0" b="0"/>
                <wp:wrapSquare wrapText="bothSides"/>
                <wp:docPr id="1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7880" cy="457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-20" w:hanging="0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</w:rPr>
                              <w:t>„</w:t>
                            </w:r>
                            <w:r>
                              <w:rPr>
                                <w:rFonts w:cs="Calibri" w:ascii="Calibri" w:hAnsi="Calibri"/>
                                <w:b/>
                              </w:rPr>
                              <w:t>Budowa i modernizacja dróg na terenie gminy Kluki – etap II”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" fillcolor="white" stroked="f" style="position:absolute;margin-left:101pt;margin-top:13.15pt;width:443.1pt;height:36pt;mso-position-horizontal-relative:page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bidi w:val="0"/>
                        <w:ind w:left="0" w:right="-20" w:hanging="0"/>
                        <w:jc w:val="center"/>
                        <w:rPr>
                          <w:rFonts w:ascii="Calibri" w:hAnsi="Calibri" w:cs="Calibri"/>
                          <w:b/>
                          <w:b/>
                        </w:rPr>
                      </w:pPr>
                      <w:r>
                        <w:rPr>
                          <w:rFonts w:cs="Calibri" w:ascii="Calibri" w:hAnsi="Calibri"/>
                          <w:b/>
                        </w:rPr>
                        <w:t>„</w:t>
                      </w:r>
                      <w:r>
                        <w:rPr>
                          <w:rFonts w:cs="Calibri" w:ascii="Calibri" w:hAnsi="Calibri"/>
                          <w:b/>
                        </w:rPr>
                        <w:t>Budowa i modernizacja dróg na terenie gminy Kluki – etap II”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ascii="Calibri" w:hAnsi="Calibri"/>
          <w:sz w:val="22"/>
          <w:szCs w:val="22"/>
          <w:lang w:val="pl-PL"/>
        </w:rPr>
        <w:t xml:space="preserve">wykonanych w okresie ostatnich pięciu lat, jeśli okres prowadzenia działalności jest krótszy – wykaz robót budowlanych wykonanych w tym okresie </w:t>
      </w:r>
    </w:p>
    <w:p>
      <w:pPr>
        <w:pStyle w:val="Normal"/>
        <w:bidi w:val="0"/>
        <w:ind w:left="284" w:right="204" w:firstLine="709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tbl>
      <w:tblPr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38"/>
        <w:gridCol w:w="1416"/>
        <w:gridCol w:w="1561"/>
        <w:gridCol w:w="1561"/>
        <w:gridCol w:w="1414"/>
        <w:gridCol w:w="1384"/>
      </w:tblGrid>
      <w:tr>
        <w:trPr>
          <w:trHeight w:val="540" w:hRule="atLeast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204" w:hanging="0"/>
              <w:jc w:val="left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/>
              </w:rPr>
            </w:r>
          </w:p>
          <w:p>
            <w:pPr>
              <w:pStyle w:val="Normal"/>
              <w:widowControl w:val="false"/>
              <w:bidi w:val="0"/>
              <w:ind w:left="0" w:right="204" w:hanging="0"/>
              <w:jc w:val="left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/>
              </w:rPr>
            </w:r>
          </w:p>
          <w:p>
            <w:pPr>
              <w:pStyle w:val="Normal"/>
              <w:widowControl w:val="false"/>
              <w:bidi w:val="0"/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/>
              </w:rPr>
            </w:r>
          </w:p>
          <w:p>
            <w:pPr>
              <w:pStyle w:val="Normal"/>
              <w:widowControl w:val="false"/>
              <w:bidi w:val="0"/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/>
              </w:rPr>
            </w:r>
          </w:p>
          <w:p>
            <w:pPr>
              <w:pStyle w:val="Normal"/>
              <w:widowControl w:val="false"/>
              <w:bidi w:val="0"/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/>
              </w:rPr>
              <w:t>Lp.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/>
              </w:rPr>
              <w:t>Rodzaj  robót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/>
              </w:rPr>
              <w:t>Wartość wykonanych robót (brutto)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bidi w:val="0"/>
              <w:ind w:left="115" w:right="0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  <w:lang w:val="pl-PL"/>
              </w:rPr>
              <w:t>Termin wykonania robót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ind w:left="115" w:right="0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  <w:lang w:val="pl-PL"/>
              </w:rPr>
            </w:r>
          </w:p>
          <w:p>
            <w:pPr>
              <w:pStyle w:val="Normal"/>
              <w:widowControl w:val="false"/>
              <w:shd w:val="clear" w:fill="FFFFFF"/>
              <w:bidi w:val="0"/>
              <w:ind w:left="115" w:right="0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  <w:lang w:val="pl-PL"/>
              </w:rPr>
              <w:t xml:space="preserve">Miejsce 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15" w:right="0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  <w:lang w:val="pl-PL"/>
              </w:rPr>
              <w:t>wykonania robót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ind w:left="115" w:right="0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  <w:lang w:val="pl-PL"/>
              </w:rPr>
              <w:t xml:space="preserve">Podmiot, na rzecz którego roboty zostały wykonane </w:t>
            </w:r>
          </w:p>
          <w:p>
            <w:pPr>
              <w:pStyle w:val="Normal"/>
              <w:widowControl w:val="false"/>
              <w:shd w:val="clear" w:fill="FFFFFF"/>
              <w:bidi w:val="0"/>
              <w:ind w:left="115" w:right="0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  <w:lang w:val="pl-PL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  <w:lang w:val="pl-PL"/>
              </w:rPr>
              <w:t>(nazwa, adres)</w:t>
            </w:r>
          </w:p>
        </w:tc>
      </w:tr>
      <w:tr>
        <w:trPr>
          <w:trHeight w:val="540" w:hRule="atLeast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ind w:left="130" w:right="74" w:hanging="0"/>
              <w:jc w:val="center"/>
              <w:rPr>
                <w:rFonts w:cs="Calibri"/>
                <w:lang w:val="pl-PL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lang w:val="pl-PL"/>
              </w:rPr>
              <w:t xml:space="preserve">rozpoczęcia </w:t>
            </w: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(dd/mm/rrrr)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ind w:left="130" w:right="74" w:hanging="0"/>
              <w:jc w:val="center"/>
              <w:rPr>
                <w:rFonts w:cs="Calibri"/>
                <w:lang w:val="pl-PL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lang w:val="pl-PL"/>
              </w:rPr>
              <w:t xml:space="preserve">zakończenia </w:t>
            </w:r>
            <w:r>
              <w:rPr>
                <w:rFonts w:cs="Calibri" w:ascii="Calibri" w:hAnsi="Calibri"/>
                <w:bCs/>
                <w:sz w:val="18"/>
                <w:szCs w:val="18"/>
                <w:lang w:val="pl-PL"/>
              </w:rPr>
              <w:t>(dd/mm/rrrr)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ind w:left="130" w:right="74" w:hanging="0"/>
              <w:jc w:val="center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lang w:val="pl-PL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ind w:left="130" w:right="74" w:hanging="0"/>
              <w:jc w:val="center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lang w:val="pl-PL"/>
              </w:rPr>
            </w:r>
          </w:p>
        </w:tc>
      </w:tr>
      <w:tr>
        <w:trPr>
          <w:trHeight w:val="811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</w:tc>
      </w:tr>
      <w:tr>
        <w:trPr>
          <w:trHeight w:val="496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bidi w:val="0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shd w:val="clear" w:fill="FFFFFF"/>
        <w:bidi w:val="0"/>
        <w:ind w:left="851" w:right="0" w:hanging="851"/>
        <w:jc w:val="both"/>
        <w:rPr>
          <w:lang w:val="pl-PL"/>
        </w:rPr>
      </w:pPr>
      <w:r>
        <w:rPr>
          <w:rFonts w:cs="Calibri" w:ascii="Calibri" w:hAnsi="Calibri"/>
          <w:bCs/>
          <w:spacing w:val="-1"/>
          <w:sz w:val="22"/>
          <w:szCs w:val="22"/>
          <w:u w:val="single"/>
          <w:lang w:val="pl-PL"/>
        </w:rPr>
        <w:t>Uwaga:</w:t>
      </w:r>
      <w:r>
        <w:rPr>
          <w:rFonts w:cs="Calibri" w:ascii="Calibri" w:hAnsi="Calibri"/>
          <w:bCs/>
          <w:spacing w:val="-1"/>
          <w:sz w:val="22"/>
          <w:szCs w:val="22"/>
          <w:lang w:val="pl-PL"/>
        </w:rPr>
        <w:t xml:space="preserve"> </w:t>
      </w:r>
      <w:r>
        <w:rPr>
          <w:rFonts w:cs="Calibri" w:ascii="Calibri" w:hAnsi="Calibri"/>
          <w:bCs/>
          <w:spacing w:val="-1"/>
          <w:sz w:val="18"/>
          <w:szCs w:val="18"/>
          <w:lang w:val="pl-PL"/>
        </w:rPr>
        <w:t>Do wykazu nale</w:t>
      </w:r>
      <w:r>
        <w:rPr>
          <w:rFonts w:cs="Calibri" w:ascii="Calibri" w:hAnsi="Calibri"/>
          <w:spacing w:val="-1"/>
          <w:sz w:val="18"/>
          <w:szCs w:val="18"/>
          <w:lang w:val="pl-PL"/>
        </w:rPr>
        <w:t>ż</w:t>
      </w:r>
      <w:r>
        <w:rPr>
          <w:rFonts w:cs="Calibri" w:ascii="Calibri" w:hAnsi="Calibri"/>
          <w:bCs/>
          <w:spacing w:val="-1"/>
          <w:sz w:val="18"/>
          <w:szCs w:val="18"/>
          <w:lang w:val="pl-PL"/>
        </w:rPr>
        <w:t>y dołączyć</w:t>
      </w:r>
      <w:r>
        <w:rPr>
          <w:rFonts w:cs="Calibri" w:ascii="Calibri" w:hAnsi="Calibri"/>
          <w:spacing w:val="-1"/>
          <w:sz w:val="18"/>
          <w:szCs w:val="18"/>
          <w:lang w:val="pl-PL"/>
        </w:rPr>
        <w:t xml:space="preserve"> </w:t>
      </w:r>
      <w:r>
        <w:rPr>
          <w:rFonts w:cs="Calibri" w:ascii="Calibri" w:hAnsi="Calibri"/>
          <w:bCs/>
          <w:spacing w:val="-1"/>
          <w:sz w:val="18"/>
          <w:szCs w:val="18"/>
          <w:lang w:val="pl-PL"/>
        </w:rPr>
        <w:t>dowody, że roboty zostały wykonane należycie, zgodnie z przepisami prawa budowlanego i prawidłowo ukończone, przy czym dowodami, o których mowa są referencje bądź inne dokumenty sporządzone przez podmiot, na rzecz którego roboty budowlane zostały wykonane, a jeżeli wykonawca z przyczyn niezależnych od niego nie jest w stanie uzyskać tych dokumentów- inne odpowiednie dokumenty.</w:t>
      </w:r>
    </w:p>
    <w:p>
      <w:pPr>
        <w:pStyle w:val="Normal"/>
        <w:shd w:val="clear" w:fill="FFFFFF"/>
        <w:bidi w:val="0"/>
        <w:ind w:left="851" w:right="0" w:hanging="851"/>
        <w:jc w:val="both"/>
        <w:rPr>
          <w:lang w:val="pl-PL"/>
        </w:rPr>
      </w:pPr>
      <w:r>
        <w:rPr/>
      </w:r>
    </w:p>
    <w:p>
      <w:pPr>
        <w:pStyle w:val="ListParagraph"/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Calibri" w:hAnsi="Calibri" w:eastAsia="Verdana" w:cs="Calibri"/>
          <w:b/>
          <w:b/>
          <w:sz w:val="22"/>
          <w:szCs w:val="22"/>
          <w:lang w:val="pl-PL"/>
        </w:rPr>
      </w:pPr>
      <w:r>
        <w:rPr>
          <w:rFonts w:eastAsia="Verdana" w:cs="Calibri" w:ascii="Calibri" w:hAnsi="Calibri"/>
          <w:b/>
          <w:sz w:val="22"/>
          <w:szCs w:val="22"/>
          <w:lang w:val="pl-PL"/>
        </w:rPr>
        <w:t>Oświadczenie składa się pod rygorem nieważności w formie elektronicznej lub w postaci elektronicznej opatrzonej podpisem zaufanym lub podpisem osobistym.</w:t>
      </w:r>
    </w:p>
    <w:p>
      <w:pPr>
        <w:pStyle w:val="Normal"/>
        <w:bidi w:val="0"/>
        <w:ind w:left="4956" w:right="204" w:hanging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"/>
        <w:bidi w:val="0"/>
        <w:ind w:left="4956" w:right="204" w:hanging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"/>
        <w:bidi w:val="0"/>
        <w:ind w:left="4956" w:right="204" w:hanging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"/>
        <w:bidi w:val="0"/>
        <w:ind w:left="4956" w:right="204" w:hanging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"/>
        <w:bidi w:val="0"/>
        <w:ind w:left="4956" w:right="204" w:hanging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>…………</w:t>
      </w:r>
      <w:r>
        <w:rPr>
          <w:rFonts w:cs="Calibri" w:ascii="Calibri" w:hAnsi="Calibri"/>
          <w:sz w:val="22"/>
          <w:szCs w:val="22"/>
          <w:lang w:val="pl-PL"/>
        </w:rPr>
        <w:t>.........................................................</w:t>
      </w:r>
    </w:p>
    <w:p>
      <w:pPr>
        <w:pStyle w:val="Normal"/>
        <w:bidi w:val="0"/>
        <w:ind w:left="4820" w:right="204" w:hanging="284"/>
        <w:jc w:val="center"/>
        <w:rPr>
          <w:rFonts w:ascii="Calibri" w:hAnsi="Calibri" w:cs="Calibri"/>
          <w:sz w:val="18"/>
          <w:szCs w:val="18"/>
          <w:lang w:val="pl-PL"/>
        </w:rPr>
      </w:pPr>
      <w:r>
        <w:rPr>
          <w:rFonts w:cs="Calibri" w:ascii="Calibri" w:hAnsi="Calibri"/>
          <w:sz w:val="18"/>
          <w:szCs w:val="18"/>
          <w:lang w:val="pl-PL"/>
        </w:rPr>
        <w:t>(Data i Podpis osoby(osób) uprawnionej(ych) do reprezentowania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1</Pages>
  <Words>180</Words>
  <Characters>1395</Characters>
  <CharactersWithSpaces>1675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2022-11-09T11:03:48Z</dcterms:modified>
  <cp:revision>4</cp:revision>
  <dc:subject/>
  <dc:title/>
</cp:coreProperties>
</file>